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30E889C6" w14:textId="77777777" w:rsidR="00441C73" w:rsidRDefault="00441C73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0E60C169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1593F24A" w:rsidR="008A68B6" w:rsidRPr="00FF5140" w:rsidRDefault="008821F0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="00FC7B6E">
        <w:rPr>
          <w:sz w:val="28"/>
          <w:szCs w:val="28"/>
          <w:lang w:eastAsia="ru-RU"/>
        </w:rPr>
        <w:t>3</w:t>
      </w:r>
      <w:r w:rsidR="001D0AAC" w:rsidRPr="00FF5140">
        <w:rPr>
          <w:sz w:val="28"/>
          <w:szCs w:val="28"/>
          <w:lang w:eastAsia="ru-RU"/>
        </w:rPr>
        <w:t xml:space="preserve"> </w:t>
      </w:r>
      <w:r w:rsidR="003E4D7A">
        <w:rPr>
          <w:sz w:val="28"/>
          <w:szCs w:val="28"/>
          <w:lang w:eastAsia="ru-RU"/>
        </w:rPr>
        <w:t>марта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2F6696">
        <w:rPr>
          <w:sz w:val="28"/>
          <w:szCs w:val="28"/>
          <w:lang w:eastAsia="ru-RU"/>
        </w:rPr>
        <w:t>6</w:t>
      </w:r>
      <w:r w:rsidR="008A68B6" w:rsidRPr="00FF5140">
        <w:rPr>
          <w:sz w:val="28"/>
          <w:szCs w:val="28"/>
          <w:lang w:eastAsia="ru-RU"/>
        </w:rPr>
        <w:t xml:space="preserve"> г.  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 </w:t>
      </w:r>
      <w:r w:rsidR="009E2D22" w:rsidRPr="00FF5140">
        <w:rPr>
          <w:sz w:val="28"/>
          <w:szCs w:val="28"/>
          <w:lang w:eastAsia="ru-RU"/>
        </w:rPr>
        <w:t xml:space="preserve"> 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>
        <w:rPr>
          <w:sz w:val="28"/>
          <w:szCs w:val="28"/>
          <w:lang w:eastAsia="ru-RU"/>
        </w:rPr>
        <w:t>4</w:t>
      </w:r>
      <w:r w:rsidR="00FC7B6E">
        <w:rPr>
          <w:sz w:val="28"/>
          <w:szCs w:val="28"/>
          <w:lang w:eastAsia="ru-RU"/>
        </w:rPr>
        <w:t>8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0F29482F" w14:textId="7BCD2CBA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района, применяемых в 202</w:t>
      </w:r>
      <w:r w:rsidR="002F6696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году</w:t>
      </w:r>
    </w:p>
    <w:p w14:paraId="20D3D397" w14:textId="2609CC53" w:rsidR="008A68B6" w:rsidRPr="00FF5140" w:rsidRDefault="008A68B6" w:rsidP="000207BE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плановом периоде 202</w:t>
      </w:r>
      <w:r w:rsidR="002F6696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и 202</w:t>
      </w:r>
      <w:r w:rsidR="002F6696">
        <w:rPr>
          <w:b/>
          <w:iCs/>
          <w:sz w:val="28"/>
          <w:szCs w:val="28"/>
        </w:rPr>
        <w:t>8</w:t>
      </w:r>
      <w:r w:rsidRPr="00FF5140">
        <w:rPr>
          <w:b/>
          <w:iCs/>
          <w:sz w:val="28"/>
          <w:szCs w:val="28"/>
        </w:rPr>
        <w:t xml:space="preserve"> годов </w:t>
      </w:r>
    </w:p>
    <w:p w14:paraId="79691E3F" w14:textId="77777777" w:rsidR="008A68B6" w:rsidRPr="0000648A" w:rsidRDefault="008A68B6" w:rsidP="0000648A">
      <w:pPr>
        <w:rPr>
          <w:b/>
          <w:iCs/>
          <w:sz w:val="16"/>
          <w:szCs w:val="16"/>
        </w:rPr>
      </w:pP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77777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2F6696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48F24DB4" w14:textId="3BCB87BF" w:rsidR="008B4851" w:rsidRDefault="008A68B6" w:rsidP="008B4851">
      <w:pPr>
        <w:pStyle w:val="a3"/>
        <w:numPr>
          <w:ilvl w:val="0"/>
          <w:numId w:val="6"/>
        </w:numPr>
        <w:suppressAutoHyphens w:val="0"/>
        <w:ind w:left="0" w:firstLine="705"/>
        <w:jc w:val="both"/>
        <w:rPr>
          <w:sz w:val="28"/>
          <w:szCs w:val="28"/>
        </w:rPr>
      </w:pPr>
      <w:r w:rsidRPr="008B4851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951664" w:rsidRPr="008B4851">
        <w:rPr>
          <w:sz w:val="28"/>
          <w:szCs w:val="28"/>
        </w:rPr>
        <w:t>6</w:t>
      </w:r>
      <w:r w:rsidRPr="008B4851">
        <w:rPr>
          <w:sz w:val="28"/>
          <w:szCs w:val="28"/>
        </w:rPr>
        <w:t xml:space="preserve"> году и плановом периоде 202</w:t>
      </w:r>
      <w:r w:rsidR="00951664" w:rsidRPr="008B4851">
        <w:rPr>
          <w:sz w:val="28"/>
          <w:szCs w:val="28"/>
        </w:rPr>
        <w:t>7</w:t>
      </w:r>
      <w:r w:rsidRPr="008B4851">
        <w:rPr>
          <w:sz w:val="28"/>
          <w:szCs w:val="28"/>
        </w:rPr>
        <w:t xml:space="preserve"> и 202</w:t>
      </w:r>
      <w:r w:rsidR="00951664" w:rsidRPr="008B4851">
        <w:rPr>
          <w:sz w:val="28"/>
          <w:szCs w:val="28"/>
        </w:rPr>
        <w:t>8</w:t>
      </w:r>
      <w:r w:rsidRPr="008B4851">
        <w:rPr>
          <w:sz w:val="28"/>
          <w:szCs w:val="28"/>
        </w:rPr>
        <w:t xml:space="preserve"> годах, утвержденных </w:t>
      </w:r>
      <w:r w:rsidR="00D74CDF" w:rsidRPr="008B4851">
        <w:rPr>
          <w:sz w:val="28"/>
          <w:szCs w:val="28"/>
        </w:rPr>
        <w:t>п</w:t>
      </w:r>
      <w:r w:rsidRPr="008B4851">
        <w:rPr>
          <w:sz w:val="28"/>
          <w:szCs w:val="28"/>
        </w:rPr>
        <w:t xml:space="preserve">риказом </w:t>
      </w:r>
      <w:r w:rsidR="00D74CDF" w:rsidRPr="008B4851">
        <w:rPr>
          <w:sz w:val="28"/>
          <w:szCs w:val="28"/>
        </w:rPr>
        <w:t>Ф</w:t>
      </w:r>
      <w:r w:rsidRPr="008B4851">
        <w:rPr>
          <w:sz w:val="28"/>
          <w:szCs w:val="28"/>
        </w:rPr>
        <w:t xml:space="preserve">инансового управления от </w:t>
      </w:r>
      <w:r w:rsidR="00D74CDF" w:rsidRPr="008B4851">
        <w:rPr>
          <w:sz w:val="28"/>
          <w:szCs w:val="28"/>
        </w:rPr>
        <w:t>18</w:t>
      </w:r>
      <w:r w:rsidRPr="008B4851">
        <w:rPr>
          <w:sz w:val="28"/>
          <w:szCs w:val="28"/>
        </w:rPr>
        <w:t>.12.202</w:t>
      </w:r>
      <w:r w:rsidR="00951664" w:rsidRPr="008B4851">
        <w:rPr>
          <w:sz w:val="28"/>
          <w:szCs w:val="28"/>
        </w:rPr>
        <w:t>5</w:t>
      </w:r>
      <w:r w:rsidRPr="008B4851">
        <w:rPr>
          <w:sz w:val="28"/>
          <w:szCs w:val="28"/>
        </w:rPr>
        <w:t xml:space="preserve"> № </w:t>
      </w:r>
      <w:r w:rsidR="00114E73" w:rsidRPr="008B4851">
        <w:rPr>
          <w:sz w:val="28"/>
          <w:szCs w:val="28"/>
        </w:rPr>
        <w:t>2</w:t>
      </w:r>
      <w:r w:rsidR="00951664" w:rsidRPr="008B4851">
        <w:rPr>
          <w:sz w:val="28"/>
          <w:szCs w:val="28"/>
        </w:rPr>
        <w:t>33</w:t>
      </w:r>
      <w:r w:rsidR="00951664" w:rsidRPr="008B4851">
        <w:rPr>
          <w:b/>
          <w:iCs/>
          <w:sz w:val="28"/>
          <w:szCs w:val="28"/>
          <w:lang w:eastAsia="ru-RU"/>
        </w:rPr>
        <w:t xml:space="preserve"> «</w:t>
      </w:r>
      <w:r w:rsidR="00951664" w:rsidRPr="008B4851">
        <w:rPr>
          <w:bCs/>
          <w:iCs/>
          <w:sz w:val="28"/>
          <w:szCs w:val="28"/>
          <w:lang w:eastAsia="ru-RU"/>
        </w:rPr>
        <w:t>Об утверждении Перечня и кодов целевых статей расходов бюджетов муниципальных образований, входящих в состав Байкаловского муниципального района Свердловской области, применяемых в 2026 году и плановом периоде 2027 и 2028 годах»</w:t>
      </w:r>
      <w:r w:rsidR="00670F49" w:rsidRPr="008B4851">
        <w:rPr>
          <w:bCs/>
          <w:iCs/>
          <w:sz w:val="28"/>
          <w:szCs w:val="28"/>
          <w:lang w:eastAsia="ru-RU"/>
        </w:rPr>
        <w:t xml:space="preserve"> (с изменениями от 15.01.2026 № 7</w:t>
      </w:r>
      <w:r w:rsidR="00B93774" w:rsidRPr="008B4851">
        <w:rPr>
          <w:bCs/>
          <w:iCs/>
          <w:sz w:val="28"/>
          <w:szCs w:val="28"/>
          <w:lang w:eastAsia="ru-RU"/>
        </w:rPr>
        <w:t>, от</w:t>
      </w:r>
      <w:r w:rsidR="00B85590">
        <w:rPr>
          <w:bCs/>
          <w:iCs/>
          <w:sz w:val="28"/>
          <w:szCs w:val="28"/>
          <w:lang w:eastAsia="ru-RU"/>
        </w:rPr>
        <w:t xml:space="preserve"> </w:t>
      </w:r>
      <w:r w:rsidR="00B93774" w:rsidRPr="008B4851">
        <w:rPr>
          <w:bCs/>
          <w:iCs/>
          <w:sz w:val="28"/>
          <w:szCs w:val="28"/>
          <w:lang w:eastAsia="ru-RU"/>
        </w:rPr>
        <w:t>19.01.2026 № 9</w:t>
      </w:r>
      <w:r w:rsidR="008B4851">
        <w:rPr>
          <w:bCs/>
          <w:iCs/>
          <w:sz w:val="28"/>
          <w:szCs w:val="28"/>
          <w:lang w:eastAsia="ru-RU"/>
        </w:rPr>
        <w:t>, от 02.02.2026 № 20</w:t>
      </w:r>
      <w:r w:rsidR="00D86AAB">
        <w:rPr>
          <w:bCs/>
          <w:iCs/>
          <w:sz w:val="28"/>
          <w:szCs w:val="28"/>
          <w:lang w:eastAsia="ru-RU"/>
        </w:rPr>
        <w:t>, от 09.02.2026 № 27</w:t>
      </w:r>
      <w:r w:rsidR="004B174F">
        <w:rPr>
          <w:bCs/>
          <w:iCs/>
          <w:sz w:val="28"/>
          <w:szCs w:val="28"/>
          <w:lang w:eastAsia="ru-RU"/>
        </w:rPr>
        <w:t xml:space="preserve">, </w:t>
      </w:r>
      <w:r w:rsidR="009A519D">
        <w:rPr>
          <w:bCs/>
          <w:iCs/>
          <w:sz w:val="28"/>
          <w:szCs w:val="28"/>
          <w:lang w:eastAsia="ru-RU"/>
        </w:rPr>
        <w:t xml:space="preserve">от </w:t>
      </w:r>
      <w:r w:rsidR="004B174F">
        <w:rPr>
          <w:bCs/>
          <w:iCs/>
          <w:sz w:val="28"/>
          <w:szCs w:val="28"/>
          <w:lang w:eastAsia="ru-RU"/>
        </w:rPr>
        <w:t>16.02.2026 № 32</w:t>
      </w:r>
      <w:r w:rsidR="00A71229">
        <w:rPr>
          <w:bCs/>
          <w:iCs/>
          <w:sz w:val="28"/>
          <w:szCs w:val="28"/>
          <w:lang w:eastAsia="ru-RU"/>
        </w:rPr>
        <w:t xml:space="preserve">, </w:t>
      </w:r>
      <w:r w:rsidR="009A519D">
        <w:rPr>
          <w:bCs/>
          <w:iCs/>
          <w:sz w:val="28"/>
          <w:szCs w:val="28"/>
          <w:lang w:eastAsia="ru-RU"/>
        </w:rPr>
        <w:t xml:space="preserve">от </w:t>
      </w:r>
      <w:r w:rsidR="00A71229">
        <w:rPr>
          <w:bCs/>
          <w:iCs/>
          <w:sz w:val="28"/>
          <w:szCs w:val="28"/>
          <w:lang w:eastAsia="ru-RU"/>
        </w:rPr>
        <w:t>19.02.2026 № 36</w:t>
      </w:r>
      <w:r w:rsidR="008A2C8A">
        <w:rPr>
          <w:bCs/>
          <w:iCs/>
          <w:sz w:val="28"/>
          <w:szCs w:val="28"/>
          <w:lang w:eastAsia="ru-RU"/>
        </w:rPr>
        <w:t xml:space="preserve">, </w:t>
      </w:r>
      <w:r w:rsidR="009A519D">
        <w:rPr>
          <w:bCs/>
          <w:iCs/>
          <w:sz w:val="28"/>
          <w:szCs w:val="28"/>
          <w:lang w:eastAsia="ru-RU"/>
        </w:rPr>
        <w:t xml:space="preserve">от </w:t>
      </w:r>
      <w:r w:rsidR="008A2C8A">
        <w:rPr>
          <w:bCs/>
          <w:iCs/>
          <w:sz w:val="28"/>
          <w:szCs w:val="28"/>
          <w:lang w:eastAsia="ru-RU"/>
        </w:rPr>
        <w:t>05.03.2026 № 44</w:t>
      </w:r>
      <w:r w:rsidR="009A519D">
        <w:rPr>
          <w:bCs/>
          <w:iCs/>
          <w:sz w:val="28"/>
          <w:szCs w:val="28"/>
          <w:lang w:eastAsia="ru-RU"/>
        </w:rPr>
        <w:t>, от 20.03.2026 № 45</w:t>
      </w:r>
      <w:r w:rsidR="00670F49" w:rsidRPr="008B4851">
        <w:rPr>
          <w:bCs/>
          <w:iCs/>
          <w:sz w:val="28"/>
          <w:szCs w:val="28"/>
          <w:lang w:eastAsia="ru-RU"/>
        </w:rPr>
        <w:t>)</w:t>
      </w:r>
      <w:r w:rsidR="00E12391">
        <w:rPr>
          <w:bCs/>
          <w:iCs/>
          <w:sz w:val="28"/>
          <w:szCs w:val="28"/>
          <w:lang w:eastAsia="ru-RU"/>
        </w:rPr>
        <w:t xml:space="preserve"> (далее – Перечень и коды целевых статей)</w:t>
      </w:r>
      <w:r w:rsidR="00951664" w:rsidRPr="008B4851">
        <w:rPr>
          <w:bCs/>
          <w:iCs/>
          <w:sz w:val="28"/>
          <w:szCs w:val="28"/>
          <w:lang w:eastAsia="ru-RU"/>
        </w:rPr>
        <w:t xml:space="preserve">, </w:t>
      </w:r>
      <w:r w:rsidR="00627E41" w:rsidRPr="008B4851">
        <w:rPr>
          <w:sz w:val="28"/>
          <w:szCs w:val="28"/>
        </w:rPr>
        <w:t>дополнить строками следующего содержания:</w:t>
      </w:r>
      <w:bookmarkEnd w:id="0"/>
    </w:p>
    <w:p w14:paraId="3DB4CB38" w14:textId="01975C28" w:rsidR="008A2C8A" w:rsidRDefault="008A2C8A" w:rsidP="00BC5E38">
      <w:pPr>
        <w:pStyle w:val="a3"/>
        <w:numPr>
          <w:ilvl w:val="1"/>
          <w:numId w:val="7"/>
        </w:numPr>
        <w:suppressAutoHyphens w:val="0"/>
        <w:jc w:val="both"/>
        <w:rPr>
          <w:sz w:val="28"/>
          <w:szCs w:val="28"/>
        </w:rPr>
      </w:pPr>
      <w:bookmarkStart w:id="1" w:name="_Hlk222147906"/>
      <w:r>
        <w:rPr>
          <w:sz w:val="28"/>
          <w:szCs w:val="28"/>
        </w:rPr>
        <w:t xml:space="preserve">Для </w:t>
      </w:r>
      <w:r w:rsidRPr="004E1F83">
        <w:rPr>
          <w:sz w:val="28"/>
          <w:szCs w:val="28"/>
        </w:rPr>
        <w:t>Байкаловского муниципального района Свердловской области</w:t>
      </w:r>
    </w:p>
    <w:p w14:paraId="21720D65" w14:textId="77777777" w:rsidR="009A519D" w:rsidRDefault="009A519D" w:rsidP="009A519D">
      <w:pPr>
        <w:pStyle w:val="a3"/>
        <w:suppressAutoHyphens w:val="0"/>
        <w:ind w:left="1125"/>
        <w:jc w:val="both"/>
        <w:rPr>
          <w:sz w:val="28"/>
          <w:szCs w:val="28"/>
        </w:rPr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8A2C8A" w:rsidRPr="0000648A" w14:paraId="50573070" w14:textId="77777777" w:rsidTr="00714A62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1F8C" w14:textId="33F7F556" w:rsidR="008A2C8A" w:rsidRPr="005147E0" w:rsidRDefault="009A519D" w:rsidP="00714A62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bookmarkStart w:id="2" w:name="_Hlk224034434"/>
            <w:r>
              <w:rPr>
                <w:rFonts w:eastAsia="Calibri"/>
                <w:sz w:val="28"/>
                <w:szCs w:val="28"/>
                <w:lang w:eastAsia="en-US"/>
              </w:rPr>
              <w:t>0170223020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208A" w14:textId="5D38695B" w:rsidR="008A2C8A" w:rsidRPr="0000648A" w:rsidRDefault="009A519D" w:rsidP="00714A62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A519D">
              <w:rPr>
                <w:rFonts w:eastAsia="Calibri"/>
                <w:sz w:val="28"/>
                <w:szCs w:val="28"/>
                <w:lang w:eastAsia="en-US"/>
              </w:rPr>
              <w:t xml:space="preserve">Строительство системы водоснабжения </w:t>
            </w:r>
            <w:proofErr w:type="spellStart"/>
            <w:r w:rsidRPr="009A519D">
              <w:rPr>
                <w:rFonts w:eastAsia="Calibri"/>
                <w:sz w:val="28"/>
                <w:szCs w:val="28"/>
                <w:lang w:eastAsia="en-US"/>
              </w:rPr>
              <w:t>с.Байкалово</w:t>
            </w:r>
            <w:proofErr w:type="spellEnd"/>
            <w:r w:rsidRPr="009A519D">
              <w:rPr>
                <w:rFonts w:eastAsia="Calibri"/>
                <w:sz w:val="28"/>
                <w:szCs w:val="28"/>
                <w:lang w:eastAsia="en-US"/>
              </w:rPr>
              <w:t xml:space="preserve"> Свердловской области</w:t>
            </w:r>
          </w:p>
        </w:tc>
      </w:tr>
    </w:tbl>
    <w:bookmarkEnd w:id="2"/>
    <w:bookmarkEnd w:id="1"/>
    <w:p w14:paraId="19ED417E" w14:textId="4F9F15F3" w:rsidR="00D55B09" w:rsidRDefault="004E1F83" w:rsidP="005C04BE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12391">
        <w:rPr>
          <w:sz w:val="28"/>
          <w:szCs w:val="28"/>
        </w:rPr>
        <w:t xml:space="preserve">     </w:t>
      </w:r>
      <w:r w:rsidR="00F33FC0">
        <w:rPr>
          <w:sz w:val="28"/>
          <w:szCs w:val="28"/>
        </w:rPr>
        <w:t>1.2</w:t>
      </w:r>
      <w:r w:rsidR="00E12391">
        <w:rPr>
          <w:sz w:val="28"/>
          <w:szCs w:val="28"/>
        </w:rPr>
        <w:t xml:space="preserve"> </w:t>
      </w:r>
      <w:r w:rsidR="00F33FC0">
        <w:rPr>
          <w:sz w:val="28"/>
          <w:szCs w:val="28"/>
        </w:rPr>
        <w:t>Для Краснополянского сельского поселения Байкаловского муниципального района Свердловской области</w:t>
      </w:r>
      <w:r w:rsidR="00E123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</w:p>
    <w:p w14:paraId="18159688" w14:textId="77777777" w:rsidR="00F33FC0" w:rsidRDefault="00D55B09" w:rsidP="005C04BE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F33FC0" w:rsidRPr="0000648A" w14:paraId="61E070FE" w14:textId="77777777" w:rsidTr="00196D79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97E8" w14:textId="3A054DA8" w:rsidR="00F33FC0" w:rsidRPr="005147E0" w:rsidRDefault="00F33FC0" w:rsidP="00196D79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0650223170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511C" w14:textId="33815FD9" w:rsidR="00F33FC0" w:rsidRPr="0000648A" w:rsidRDefault="00F33FC0" w:rsidP="00196D79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F33FC0">
              <w:rPr>
                <w:rFonts w:eastAsia="Calibri"/>
                <w:sz w:val="28"/>
                <w:szCs w:val="28"/>
                <w:lang w:eastAsia="en-US"/>
              </w:rPr>
              <w:t xml:space="preserve">Строительство (реконструкция), капитальный ремонт и ремонт сетей теплоснабжения в </w:t>
            </w:r>
            <w:proofErr w:type="spellStart"/>
            <w:r w:rsidRPr="00F33FC0">
              <w:rPr>
                <w:rFonts w:eastAsia="Calibri"/>
                <w:sz w:val="28"/>
                <w:szCs w:val="28"/>
                <w:lang w:eastAsia="en-US"/>
              </w:rPr>
              <w:t>с.Елань</w:t>
            </w:r>
            <w:proofErr w:type="spellEnd"/>
          </w:p>
        </w:tc>
      </w:tr>
    </w:tbl>
    <w:p w14:paraId="243507D1" w14:textId="47C628BC" w:rsidR="00F33FC0" w:rsidRDefault="00F33FC0" w:rsidP="005C04BE">
      <w:pPr>
        <w:suppressAutoHyphens w:val="0"/>
        <w:rPr>
          <w:sz w:val="28"/>
          <w:szCs w:val="28"/>
        </w:rPr>
      </w:pPr>
    </w:p>
    <w:p w14:paraId="18478C5F" w14:textId="65EBD98E" w:rsidR="008A68B6" w:rsidRPr="0000648A" w:rsidRDefault="00F33FC0" w:rsidP="005C4DFF">
      <w:pPr>
        <w:suppressAutoHyphens w:val="0"/>
        <w:spacing w:after="72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FC7B6E">
        <w:rPr>
          <w:sz w:val="28"/>
          <w:szCs w:val="28"/>
        </w:rPr>
        <w:t xml:space="preserve"> </w:t>
      </w:r>
      <w:r w:rsidR="005C4DFF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1D53BDB5" w14:textId="0B809D37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</w:t>
      </w:r>
      <w:r w:rsidR="00F33FC0">
        <w:rPr>
          <w:sz w:val="28"/>
          <w:szCs w:val="28"/>
          <w:lang w:eastAsia="ru-RU"/>
        </w:rPr>
        <w:t xml:space="preserve">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</w:t>
      </w:r>
      <w:r w:rsidRPr="0000648A">
        <w:rPr>
          <w:sz w:val="28"/>
          <w:szCs w:val="28"/>
          <w:lang w:eastAsia="ru-RU"/>
        </w:rPr>
        <w:t>О.А.</w:t>
      </w:r>
      <w:r w:rsidR="00813708">
        <w:rPr>
          <w:sz w:val="28"/>
          <w:szCs w:val="28"/>
          <w:lang w:val="en-US" w:eastAsia="ru-RU"/>
        </w:rPr>
        <w:t xml:space="preserve"> </w:t>
      </w:r>
      <w:r w:rsidRPr="0000648A">
        <w:rPr>
          <w:sz w:val="28"/>
          <w:szCs w:val="28"/>
          <w:lang w:eastAsia="ru-RU"/>
        </w:rPr>
        <w:t>Трапезникова</w:t>
      </w:r>
    </w:p>
    <w:sectPr w:rsidR="008A68B6" w:rsidRPr="0000648A" w:rsidSect="00F33FC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5B052611"/>
    <w:multiLevelType w:val="multilevel"/>
    <w:tmpl w:val="3F5AC6D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5" w15:restartNumberingAfterBreak="0">
    <w:nsid w:val="7C494D25"/>
    <w:multiLevelType w:val="multilevel"/>
    <w:tmpl w:val="B714E9F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1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45" w:hanging="2160"/>
      </w:pPr>
      <w:rPr>
        <w:rFonts w:hint="default"/>
      </w:r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4"/>
  </w:num>
  <w:num w:numId="4" w16cid:durableId="1067528663">
    <w:abstractNumId w:val="3"/>
  </w:num>
  <w:num w:numId="5" w16cid:durableId="1278179850">
    <w:abstractNumId w:val="1"/>
  </w:num>
  <w:num w:numId="6" w16cid:durableId="5326940">
    <w:abstractNumId w:val="5"/>
  </w:num>
  <w:num w:numId="7" w16cid:durableId="447549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7BE"/>
    <w:rsid w:val="00044885"/>
    <w:rsid w:val="00086BC7"/>
    <w:rsid w:val="000B41D5"/>
    <w:rsid w:val="000D6361"/>
    <w:rsid w:val="000F6A75"/>
    <w:rsid w:val="00100DE6"/>
    <w:rsid w:val="00112D0F"/>
    <w:rsid w:val="00114E73"/>
    <w:rsid w:val="00134A0E"/>
    <w:rsid w:val="00137690"/>
    <w:rsid w:val="00160214"/>
    <w:rsid w:val="001655E9"/>
    <w:rsid w:val="001A1ABC"/>
    <w:rsid w:val="001C5A3A"/>
    <w:rsid w:val="001D0AAC"/>
    <w:rsid w:val="001F6447"/>
    <w:rsid w:val="00230A02"/>
    <w:rsid w:val="00263214"/>
    <w:rsid w:val="002F5214"/>
    <w:rsid w:val="002F6696"/>
    <w:rsid w:val="00325E13"/>
    <w:rsid w:val="0033768B"/>
    <w:rsid w:val="00393AEE"/>
    <w:rsid w:val="003953CA"/>
    <w:rsid w:val="003E4D7A"/>
    <w:rsid w:val="0040464D"/>
    <w:rsid w:val="00441C73"/>
    <w:rsid w:val="00486E11"/>
    <w:rsid w:val="004A10D3"/>
    <w:rsid w:val="004A7E19"/>
    <w:rsid w:val="004B174F"/>
    <w:rsid w:val="004C1CEE"/>
    <w:rsid w:val="004D2090"/>
    <w:rsid w:val="004E1F83"/>
    <w:rsid w:val="004F01B4"/>
    <w:rsid w:val="004F2CF2"/>
    <w:rsid w:val="005147E0"/>
    <w:rsid w:val="005231B6"/>
    <w:rsid w:val="0053231C"/>
    <w:rsid w:val="005C04BE"/>
    <w:rsid w:val="005C4DFF"/>
    <w:rsid w:val="005D12C0"/>
    <w:rsid w:val="005F1968"/>
    <w:rsid w:val="00627E41"/>
    <w:rsid w:val="0065687C"/>
    <w:rsid w:val="00670F49"/>
    <w:rsid w:val="00686C5B"/>
    <w:rsid w:val="00694DC4"/>
    <w:rsid w:val="006A4996"/>
    <w:rsid w:val="006B22FF"/>
    <w:rsid w:val="006B28B2"/>
    <w:rsid w:val="006C5B71"/>
    <w:rsid w:val="006C6D9F"/>
    <w:rsid w:val="006C74F2"/>
    <w:rsid w:val="006D0E6F"/>
    <w:rsid w:val="006E3BB6"/>
    <w:rsid w:val="007204BE"/>
    <w:rsid w:val="0074042C"/>
    <w:rsid w:val="007411BF"/>
    <w:rsid w:val="007553D7"/>
    <w:rsid w:val="007C6305"/>
    <w:rsid w:val="007D1B34"/>
    <w:rsid w:val="007F4925"/>
    <w:rsid w:val="00813708"/>
    <w:rsid w:val="00847E73"/>
    <w:rsid w:val="00851BAB"/>
    <w:rsid w:val="008821F0"/>
    <w:rsid w:val="008A2C8A"/>
    <w:rsid w:val="008A68B6"/>
    <w:rsid w:val="008B4851"/>
    <w:rsid w:val="008B5391"/>
    <w:rsid w:val="008D50B2"/>
    <w:rsid w:val="00951664"/>
    <w:rsid w:val="00962E01"/>
    <w:rsid w:val="0098754C"/>
    <w:rsid w:val="00996E88"/>
    <w:rsid w:val="009A3C16"/>
    <w:rsid w:val="009A519D"/>
    <w:rsid w:val="009E2D22"/>
    <w:rsid w:val="009F58AC"/>
    <w:rsid w:val="00A146F6"/>
    <w:rsid w:val="00A71229"/>
    <w:rsid w:val="00A7403F"/>
    <w:rsid w:val="00A802A0"/>
    <w:rsid w:val="00A94849"/>
    <w:rsid w:val="00A95C06"/>
    <w:rsid w:val="00A97426"/>
    <w:rsid w:val="00AE622A"/>
    <w:rsid w:val="00AE6494"/>
    <w:rsid w:val="00AF43D8"/>
    <w:rsid w:val="00B35AEE"/>
    <w:rsid w:val="00B54640"/>
    <w:rsid w:val="00B67568"/>
    <w:rsid w:val="00B85590"/>
    <w:rsid w:val="00B93774"/>
    <w:rsid w:val="00B941E8"/>
    <w:rsid w:val="00BB2D3B"/>
    <w:rsid w:val="00BC26AA"/>
    <w:rsid w:val="00BC5E38"/>
    <w:rsid w:val="00C36948"/>
    <w:rsid w:val="00C505FB"/>
    <w:rsid w:val="00C6402B"/>
    <w:rsid w:val="00CF17C1"/>
    <w:rsid w:val="00CF3FDD"/>
    <w:rsid w:val="00D43342"/>
    <w:rsid w:val="00D55B09"/>
    <w:rsid w:val="00D74CDF"/>
    <w:rsid w:val="00D857B2"/>
    <w:rsid w:val="00D86AAB"/>
    <w:rsid w:val="00D9657C"/>
    <w:rsid w:val="00DA7354"/>
    <w:rsid w:val="00DB0E9F"/>
    <w:rsid w:val="00DB21D8"/>
    <w:rsid w:val="00DD34DA"/>
    <w:rsid w:val="00DD3E12"/>
    <w:rsid w:val="00DD4500"/>
    <w:rsid w:val="00DE760E"/>
    <w:rsid w:val="00E02541"/>
    <w:rsid w:val="00E12391"/>
    <w:rsid w:val="00E27D06"/>
    <w:rsid w:val="00E42112"/>
    <w:rsid w:val="00E66DBF"/>
    <w:rsid w:val="00E82D6C"/>
    <w:rsid w:val="00EC65E3"/>
    <w:rsid w:val="00ED2FEC"/>
    <w:rsid w:val="00EF418A"/>
    <w:rsid w:val="00F04CB0"/>
    <w:rsid w:val="00F33FC0"/>
    <w:rsid w:val="00F6417A"/>
    <w:rsid w:val="00FC364E"/>
    <w:rsid w:val="00FC7B6E"/>
    <w:rsid w:val="00FD0F1F"/>
    <w:rsid w:val="00FE1906"/>
    <w:rsid w:val="00FE658E"/>
    <w:rsid w:val="00FF44A9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3FC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86</cp:revision>
  <cp:lastPrinted>2026-03-24T08:29:00Z</cp:lastPrinted>
  <dcterms:created xsi:type="dcterms:W3CDTF">2021-07-07T09:03:00Z</dcterms:created>
  <dcterms:modified xsi:type="dcterms:W3CDTF">2026-03-24T09:31:00Z</dcterms:modified>
</cp:coreProperties>
</file>